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50F3" w14:textId="5B1706C2" w:rsidR="00C63EDC" w:rsidRDefault="00C63EDC" w:rsidP="00C63EDC">
      <w:pPr>
        <w:rPr>
          <w:sz w:val="24"/>
          <w:szCs w:val="24"/>
        </w:rPr>
      </w:pPr>
      <w:r>
        <w:rPr>
          <w:sz w:val="24"/>
          <w:szCs w:val="24"/>
        </w:rPr>
        <w:t xml:space="preserve">Project Manager at </w:t>
      </w:r>
      <w:r w:rsidR="00344B71">
        <w:rPr>
          <w:sz w:val="24"/>
          <w:szCs w:val="24"/>
        </w:rPr>
        <w:t>FSID, Bangalore</w:t>
      </w:r>
    </w:p>
    <w:p w14:paraId="2776F4A5" w14:textId="77777777" w:rsidR="00C63EDC" w:rsidRDefault="00C63EDC" w:rsidP="00C63EDC">
      <w:pPr>
        <w:rPr>
          <w:sz w:val="24"/>
          <w:szCs w:val="24"/>
        </w:rPr>
      </w:pPr>
    </w:p>
    <w:sdt>
      <w:sdtPr>
        <w:rPr>
          <w:sz w:val="24"/>
          <w:szCs w:val="24"/>
        </w:rPr>
        <w:alias w:val="Role and Responsibilities:"/>
        <w:tag w:val="Role and Responsibilities:"/>
        <w:id w:val="-1725062837"/>
        <w:placeholder>
          <w:docPart w:val="33A867DC494F4BF4A673B05F9F946E75"/>
        </w:placeholder>
        <w:temporary/>
        <w:showingPlcHdr/>
        <w15:appearance w15:val="hidden"/>
      </w:sdtPr>
      <w:sdtContent>
        <w:p w14:paraId="63109EDB" w14:textId="33784189" w:rsidR="00C63EDC" w:rsidRDefault="00C63EDC" w:rsidP="00C63EDC">
          <w:pPr>
            <w:rPr>
              <w:sz w:val="24"/>
              <w:szCs w:val="24"/>
            </w:rPr>
          </w:pPr>
          <w:r w:rsidRPr="002D3AFF">
            <w:rPr>
              <w:rFonts w:asciiTheme="majorHAnsi" w:eastAsiaTheme="majorEastAsia" w:hAnsiTheme="majorHAnsi" w:cstheme="majorBidi"/>
              <w:b/>
              <w:smallCaps/>
              <w:sz w:val="24"/>
              <w:szCs w:val="24"/>
            </w:rPr>
            <w:t>Role and Responsibilities</w:t>
          </w:r>
        </w:p>
      </w:sdtContent>
    </w:sdt>
    <w:p w14:paraId="0FAB2FE6" w14:textId="77777777" w:rsidR="00C63EDC" w:rsidRPr="002D3AFF" w:rsidRDefault="00C63EDC" w:rsidP="00C63EDC">
      <w:pPr>
        <w:rPr>
          <w:sz w:val="24"/>
          <w:szCs w:val="24"/>
        </w:rPr>
      </w:pPr>
    </w:p>
    <w:p w14:paraId="35594A18" w14:textId="7136520E" w:rsidR="00C63EDC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 xml:space="preserve">Will </w:t>
      </w:r>
      <w:proofErr w:type="gramStart"/>
      <w:r w:rsidRPr="002D3AFF">
        <w:rPr>
          <w:sz w:val="24"/>
          <w:szCs w:val="24"/>
        </w:rPr>
        <w:t>be in charge of</w:t>
      </w:r>
      <w:proofErr w:type="gramEnd"/>
      <w:r w:rsidRPr="002D3AFF">
        <w:rPr>
          <w:sz w:val="24"/>
          <w:szCs w:val="24"/>
        </w:rPr>
        <w:t xml:space="preserve"> day</w:t>
      </w:r>
      <w:r>
        <w:rPr>
          <w:sz w:val="24"/>
          <w:szCs w:val="24"/>
        </w:rPr>
        <w:t>-</w:t>
      </w:r>
      <w:r w:rsidRPr="002D3AFF">
        <w:rPr>
          <w:sz w:val="24"/>
          <w:szCs w:val="24"/>
        </w:rPr>
        <w:t>to</w:t>
      </w:r>
      <w:r>
        <w:rPr>
          <w:sz w:val="24"/>
          <w:szCs w:val="24"/>
        </w:rPr>
        <w:t>-</w:t>
      </w:r>
      <w:r w:rsidRPr="002D3AFF">
        <w:rPr>
          <w:sz w:val="24"/>
          <w:szCs w:val="24"/>
        </w:rPr>
        <w:t>day management of</w:t>
      </w:r>
      <w:r>
        <w:rPr>
          <w:sz w:val="24"/>
          <w:szCs w:val="24"/>
        </w:rPr>
        <w:t xml:space="preserve"> project-related</w:t>
      </w:r>
      <w:r w:rsidRPr="002D3AFF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 and</w:t>
      </w:r>
      <w:r w:rsidRPr="002D3AFF">
        <w:rPr>
          <w:sz w:val="24"/>
          <w:szCs w:val="24"/>
        </w:rPr>
        <w:t xml:space="preserve"> running of the</w:t>
      </w:r>
      <w:r>
        <w:rPr>
          <w:sz w:val="24"/>
          <w:szCs w:val="24"/>
        </w:rPr>
        <w:t xml:space="preserve"> SEED</w:t>
      </w:r>
      <w:r w:rsidR="00344B71">
        <w:rPr>
          <w:sz w:val="24"/>
          <w:szCs w:val="24"/>
        </w:rPr>
        <w:t>-related</w:t>
      </w:r>
      <w:r w:rsidRPr="002D3AFF">
        <w:rPr>
          <w:sz w:val="24"/>
          <w:szCs w:val="24"/>
        </w:rPr>
        <w:t xml:space="preserve"> </w:t>
      </w:r>
      <w:r w:rsidR="00344B71">
        <w:rPr>
          <w:sz w:val="24"/>
          <w:szCs w:val="24"/>
        </w:rPr>
        <w:t>activities</w:t>
      </w:r>
      <w:r>
        <w:rPr>
          <w:sz w:val="24"/>
          <w:szCs w:val="24"/>
        </w:rPr>
        <w:t xml:space="preserve"> at </w:t>
      </w:r>
      <w:r w:rsidR="00344B71">
        <w:rPr>
          <w:sz w:val="24"/>
          <w:szCs w:val="24"/>
        </w:rPr>
        <w:t>FSID, Bangalore.</w:t>
      </w:r>
      <w:r w:rsidRPr="002D3AFF">
        <w:rPr>
          <w:sz w:val="24"/>
          <w:szCs w:val="24"/>
        </w:rPr>
        <w:t xml:space="preserve"> </w:t>
      </w:r>
    </w:p>
    <w:p w14:paraId="1E7AB6B7" w14:textId="6EC67653" w:rsidR="00C63EDC" w:rsidRPr="002D3AFF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 xml:space="preserve">Will ensure </w:t>
      </w:r>
      <w:r>
        <w:rPr>
          <w:sz w:val="24"/>
          <w:szCs w:val="24"/>
        </w:rPr>
        <w:t>continuous</w:t>
      </w:r>
      <w:r w:rsidRPr="002D3AFF">
        <w:rPr>
          <w:sz w:val="24"/>
          <w:szCs w:val="24"/>
        </w:rPr>
        <w:t xml:space="preserve"> </w:t>
      </w:r>
      <w:proofErr w:type="gramStart"/>
      <w:r w:rsidRPr="002D3AFF">
        <w:rPr>
          <w:sz w:val="24"/>
          <w:szCs w:val="24"/>
        </w:rPr>
        <w:t>connect</w:t>
      </w:r>
      <w:proofErr w:type="gramEnd"/>
      <w:r w:rsidRPr="002D3AFF">
        <w:rPr>
          <w:sz w:val="24"/>
          <w:szCs w:val="24"/>
        </w:rPr>
        <w:t xml:space="preserve"> between </w:t>
      </w:r>
      <w:r>
        <w:rPr>
          <w:sz w:val="24"/>
          <w:szCs w:val="24"/>
        </w:rPr>
        <w:t>SEED, Bangalore</w:t>
      </w:r>
      <w:r w:rsidR="00344B71">
        <w:rPr>
          <w:sz w:val="24"/>
          <w:szCs w:val="24"/>
        </w:rPr>
        <w:t xml:space="preserve"> and SEED, </w:t>
      </w:r>
      <w:proofErr w:type="spellStart"/>
      <w:r w:rsidR="00344B71">
        <w:rPr>
          <w:sz w:val="24"/>
          <w:szCs w:val="24"/>
        </w:rPr>
        <w:t>Challakere</w:t>
      </w:r>
      <w:proofErr w:type="spellEnd"/>
      <w:r>
        <w:rPr>
          <w:sz w:val="24"/>
          <w:szCs w:val="24"/>
        </w:rPr>
        <w:t>.</w:t>
      </w:r>
    </w:p>
    <w:p w14:paraId="3D7C55C2" w14:textId="256E4373" w:rsidR="00C63EDC" w:rsidRPr="002D3AFF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 xml:space="preserve">Will </w:t>
      </w:r>
      <w:r w:rsidR="00344B71">
        <w:rPr>
          <w:sz w:val="24"/>
          <w:szCs w:val="24"/>
        </w:rPr>
        <w:t>oversee progress made by IISc faculties/students on projects sponsored by SEED</w:t>
      </w:r>
      <w:r w:rsidRPr="002D3AFF">
        <w:rPr>
          <w:sz w:val="24"/>
          <w:szCs w:val="24"/>
        </w:rPr>
        <w:t xml:space="preserve">. </w:t>
      </w:r>
    </w:p>
    <w:p w14:paraId="65F2C18D" w14:textId="6DE33FDD" w:rsidR="00C63EDC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>Will manage and conduct Training programs</w:t>
      </w:r>
      <w:r>
        <w:rPr>
          <w:sz w:val="24"/>
          <w:szCs w:val="24"/>
        </w:rPr>
        <w:t xml:space="preserve"> (on skill development, product development, design of products,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  <w:r w:rsidRPr="002D3AFF">
        <w:rPr>
          <w:sz w:val="24"/>
          <w:szCs w:val="24"/>
        </w:rPr>
        <w:t xml:space="preserve"> </w:t>
      </w:r>
      <w:r w:rsidR="00344B71">
        <w:rPr>
          <w:sz w:val="24"/>
          <w:szCs w:val="24"/>
        </w:rPr>
        <w:t>conducted at FSID, Bangalore</w:t>
      </w:r>
      <w:r w:rsidRPr="002D3AFF">
        <w:rPr>
          <w:sz w:val="24"/>
          <w:szCs w:val="24"/>
        </w:rPr>
        <w:t>.</w:t>
      </w:r>
    </w:p>
    <w:p w14:paraId="2CF82267" w14:textId="76510D45" w:rsidR="00C63EDC" w:rsidRDefault="00C63EDC" w:rsidP="00C63EDC">
      <w:pPr>
        <w:rPr>
          <w:sz w:val="24"/>
          <w:szCs w:val="24"/>
        </w:rPr>
      </w:pPr>
      <w:r>
        <w:rPr>
          <w:sz w:val="24"/>
          <w:szCs w:val="24"/>
        </w:rPr>
        <w:t xml:space="preserve">Actively oversee the prototypes/designs being created </w:t>
      </w:r>
      <w:r w:rsidR="00344B71">
        <w:rPr>
          <w:sz w:val="24"/>
          <w:szCs w:val="24"/>
        </w:rPr>
        <w:t>by vendors in Bangalore or by faculties/students of IISc</w:t>
      </w:r>
      <w:r>
        <w:rPr>
          <w:sz w:val="24"/>
          <w:szCs w:val="24"/>
        </w:rPr>
        <w:t>.</w:t>
      </w:r>
    </w:p>
    <w:p w14:paraId="5C63D3C5" w14:textId="4D852196" w:rsidR="00344B71" w:rsidRPr="002D3AFF" w:rsidRDefault="00344B71" w:rsidP="00C63EDC">
      <w:pPr>
        <w:rPr>
          <w:sz w:val="24"/>
          <w:szCs w:val="24"/>
        </w:rPr>
      </w:pPr>
      <w:r>
        <w:rPr>
          <w:sz w:val="24"/>
          <w:szCs w:val="24"/>
        </w:rPr>
        <w:t>Will conduct experiments, when necessary, for educational / technical projects for SEED.</w:t>
      </w:r>
    </w:p>
    <w:p w14:paraId="464C9DA3" w14:textId="1A45D4A4" w:rsidR="00C63EDC" w:rsidRPr="002D3AFF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 xml:space="preserve">Will prepare </w:t>
      </w:r>
      <w:r w:rsidR="00344B71">
        <w:rPr>
          <w:sz w:val="24"/>
          <w:szCs w:val="24"/>
        </w:rPr>
        <w:t>and collate</w:t>
      </w:r>
      <w:r w:rsidRPr="002D3AFF">
        <w:rPr>
          <w:sz w:val="24"/>
          <w:szCs w:val="24"/>
        </w:rPr>
        <w:t xml:space="preserve"> reports </w:t>
      </w:r>
      <w:r w:rsidR="00344B71">
        <w:rPr>
          <w:sz w:val="24"/>
          <w:szCs w:val="24"/>
        </w:rPr>
        <w:t>necessary for SEED</w:t>
      </w:r>
      <w:r w:rsidRPr="002D3AFF">
        <w:rPr>
          <w:sz w:val="24"/>
          <w:szCs w:val="24"/>
        </w:rPr>
        <w:t xml:space="preserve">. </w:t>
      </w:r>
    </w:p>
    <w:sdt>
      <w:sdtPr>
        <w:rPr>
          <w:sz w:val="24"/>
          <w:szCs w:val="24"/>
        </w:rPr>
        <w:alias w:val="Qualification and education requirements:"/>
        <w:tag w:val="Qualification and education requirements:"/>
        <w:id w:val="1440026651"/>
        <w:placeholder>
          <w:docPart w:val="38E38D991DEC4587A568CDEBEBAEE4DB"/>
        </w:placeholder>
        <w:temporary/>
        <w:showingPlcHdr/>
        <w15:appearance w15:val="hidden"/>
      </w:sdtPr>
      <w:sdtContent>
        <w:p w14:paraId="0448565A" w14:textId="77777777" w:rsidR="00C63EDC" w:rsidRPr="002D3AFF" w:rsidRDefault="00C63EDC" w:rsidP="00C63EDC">
          <w:pPr>
            <w:pStyle w:val="Heading1"/>
            <w:rPr>
              <w:sz w:val="24"/>
              <w:szCs w:val="24"/>
            </w:rPr>
          </w:pPr>
          <w:r w:rsidRPr="002D3AFF">
            <w:rPr>
              <w:sz w:val="24"/>
              <w:szCs w:val="24"/>
            </w:rPr>
            <w:t>Qualifications and Education Requirements</w:t>
          </w:r>
        </w:p>
      </w:sdtContent>
    </w:sdt>
    <w:p w14:paraId="66256FE4" w14:textId="0DD3D3D5" w:rsidR="00C63EDC" w:rsidRPr="002D3AFF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 xml:space="preserve">2-5 years’ experience in </w:t>
      </w:r>
      <w:r>
        <w:rPr>
          <w:sz w:val="24"/>
          <w:szCs w:val="24"/>
        </w:rPr>
        <w:t>Project Management is preferred.</w:t>
      </w:r>
      <w:r w:rsidR="00344B71">
        <w:rPr>
          <w:sz w:val="24"/>
          <w:szCs w:val="24"/>
        </w:rPr>
        <w:t xml:space="preserve"> Experience in science education for school/college</w:t>
      </w:r>
      <w:r w:rsidR="007E3171">
        <w:rPr>
          <w:sz w:val="24"/>
          <w:szCs w:val="24"/>
        </w:rPr>
        <w:t xml:space="preserve"> will be a bonus.</w:t>
      </w:r>
    </w:p>
    <w:p w14:paraId="45427CAF" w14:textId="32F73C18" w:rsidR="00C63EDC" w:rsidRPr="002D3AFF" w:rsidRDefault="00C63EDC" w:rsidP="00C63EDC">
      <w:pPr>
        <w:rPr>
          <w:sz w:val="24"/>
          <w:szCs w:val="24"/>
        </w:rPr>
      </w:pPr>
      <w:r>
        <w:rPr>
          <w:sz w:val="24"/>
          <w:szCs w:val="24"/>
        </w:rPr>
        <w:t xml:space="preserve">Education qualification: </w:t>
      </w:r>
      <w:r w:rsidRPr="002D3AFF">
        <w:rPr>
          <w:sz w:val="24"/>
          <w:szCs w:val="24"/>
        </w:rPr>
        <w:t>M.</w:t>
      </w:r>
      <w:r>
        <w:rPr>
          <w:sz w:val="24"/>
          <w:szCs w:val="24"/>
        </w:rPr>
        <w:t xml:space="preserve"> Sc. / M. </w:t>
      </w:r>
      <w:r w:rsidRPr="002D3AFF">
        <w:rPr>
          <w:sz w:val="24"/>
          <w:szCs w:val="24"/>
        </w:rPr>
        <w:t>Tech</w:t>
      </w:r>
      <w:r>
        <w:rPr>
          <w:sz w:val="24"/>
          <w:szCs w:val="24"/>
        </w:rPr>
        <w:t xml:space="preserve"> or equivalent in</w:t>
      </w:r>
      <w:r>
        <w:rPr>
          <w:sz w:val="24"/>
          <w:szCs w:val="24"/>
        </w:rPr>
        <w:t xml:space="preserve"> Chemistry /</w:t>
      </w:r>
      <w:r>
        <w:rPr>
          <w:sz w:val="24"/>
          <w:szCs w:val="24"/>
        </w:rPr>
        <w:t xml:space="preserve"> Chemical or</w:t>
      </w:r>
      <w:r w:rsidRPr="002D3AFF">
        <w:rPr>
          <w:sz w:val="24"/>
          <w:szCs w:val="24"/>
        </w:rPr>
        <w:t xml:space="preserve"> Mechanical Engineering, Agri</w:t>
      </w:r>
      <w:r>
        <w:rPr>
          <w:sz w:val="24"/>
          <w:szCs w:val="24"/>
        </w:rPr>
        <w:t xml:space="preserve">cultural Science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T</w:t>
      </w:r>
      <w:r w:rsidRPr="002D3AFF">
        <w:rPr>
          <w:sz w:val="24"/>
          <w:szCs w:val="24"/>
        </w:rPr>
        <w:t>ech</w:t>
      </w:r>
      <w:r>
        <w:rPr>
          <w:sz w:val="24"/>
          <w:szCs w:val="24"/>
        </w:rPr>
        <w:t>nology</w:t>
      </w:r>
      <w:r>
        <w:rPr>
          <w:sz w:val="24"/>
          <w:szCs w:val="24"/>
        </w:rPr>
        <w:t>. Ph.D. preferred.</w:t>
      </w:r>
    </w:p>
    <w:sdt>
      <w:sdtPr>
        <w:rPr>
          <w:sz w:val="24"/>
          <w:szCs w:val="24"/>
        </w:rPr>
        <w:alias w:val="Preferred skills:"/>
        <w:tag w:val="Preferred skills:"/>
        <w:id w:val="640929937"/>
        <w:placeholder>
          <w:docPart w:val="2AF1A8FED9B245ADB2F306AF3A5383D4"/>
        </w:placeholder>
        <w:temporary/>
        <w:showingPlcHdr/>
        <w15:appearance w15:val="hidden"/>
      </w:sdtPr>
      <w:sdtContent>
        <w:p w14:paraId="22B60CE8" w14:textId="77777777" w:rsidR="00C63EDC" w:rsidRPr="002D3AFF" w:rsidRDefault="00C63EDC" w:rsidP="00C63EDC">
          <w:pPr>
            <w:pStyle w:val="Heading1"/>
            <w:rPr>
              <w:sz w:val="24"/>
              <w:szCs w:val="24"/>
            </w:rPr>
          </w:pPr>
          <w:r w:rsidRPr="002D3AFF">
            <w:rPr>
              <w:sz w:val="24"/>
              <w:szCs w:val="24"/>
            </w:rPr>
            <w:t>Preferred Skills</w:t>
          </w:r>
        </w:p>
      </w:sdtContent>
    </w:sdt>
    <w:p w14:paraId="3D19F720" w14:textId="12724901" w:rsidR="00C63EDC" w:rsidRPr="002D3AFF" w:rsidRDefault="00C63EDC" w:rsidP="00C63EDC">
      <w:pPr>
        <w:rPr>
          <w:sz w:val="24"/>
          <w:szCs w:val="24"/>
        </w:rPr>
      </w:pPr>
      <w:r w:rsidRPr="002D3AFF">
        <w:rPr>
          <w:sz w:val="24"/>
          <w:szCs w:val="24"/>
        </w:rPr>
        <w:t>Familiar</w:t>
      </w:r>
      <w:r>
        <w:rPr>
          <w:sz w:val="24"/>
          <w:szCs w:val="24"/>
        </w:rPr>
        <w:t>ity</w:t>
      </w:r>
      <w:r w:rsidRPr="002D3AFF">
        <w:rPr>
          <w:sz w:val="24"/>
          <w:szCs w:val="24"/>
        </w:rPr>
        <w:t xml:space="preserve"> with manufacturing principles, design methodologies, </w:t>
      </w:r>
      <w:proofErr w:type="spellStart"/>
      <w:r w:rsidRPr="002D3AFF">
        <w:rPr>
          <w:sz w:val="24"/>
          <w:szCs w:val="24"/>
        </w:rPr>
        <w:t>agri</w:t>
      </w:r>
      <w:proofErr w:type="spellEnd"/>
      <w:r w:rsidRPr="002D3AFF">
        <w:rPr>
          <w:sz w:val="24"/>
          <w:szCs w:val="24"/>
        </w:rPr>
        <w:t>-tech tools and engineering</w:t>
      </w:r>
      <w:r w:rsidR="007E3171">
        <w:rPr>
          <w:sz w:val="24"/>
          <w:szCs w:val="24"/>
        </w:rPr>
        <w:t>.</w:t>
      </w:r>
    </w:p>
    <w:sdt>
      <w:sdtPr>
        <w:rPr>
          <w:sz w:val="24"/>
          <w:szCs w:val="24"/>
        </w:rPr>
        <w:alias w:val="Additional notes:"/>
        <w:tag w:val="Additional notes:"/>
        <w:id w:val="962934397"/>
        <w:placeholder>
          <w:docPart w:val="6BBB347B38DC4C34B07F93C9C1B4BA6E"/>
        </w:placeholder>
        <w:temporary/>
        <w:showingPlcHdr/>
        <w15:appearance w15:val="hidden"/>
      </w:sdtPr>
      <w:sdtContent>
        <w:p w14:paraId="282A4E1C" w14:textId="77777777" w:rsidR="00C63EDC" w:rsidRPr="002D3AFF" w:rsidRDefault="00C63EDC" w:rsidP="00C63EDC">
          <w:pPr>
            <w:pStyle w:val="Heading1"/>
            <w:rPr>
              <w:sz w:val="24"/>
              <w:szCs w:val="24"/>
            </w:rPr>
          </w:pPr>
          <w:r w:rsidRPr="002D3AFF">
            <w:rPr>
              <w:sz w:val="24"/>
              <w:szCs w:val="24"/>
            </w:rPr>
            <w:t>Additional Notes</w:t>
          </w:r>
        </w:p>
      </w:sdtContent>
    </w:sdt>
    <w:p w14:paraId="46B01DCD" w14:textId="1AB31023" w:rsidR="000F4610" w:rsidRDefault="00C63EDC" w:rsidP="00C63EDC">
      <w:proofErr w:type="gramStart"/>
      <w:r w:rsidRPr="002D3AFF">
        <w:rPr>
          <w:sz w:val="24"/>
          <w:szCs w:val="24"/>
        </w:rPr>
        <w:t>Hands on</w:t>
      </w:r>
      <w:proofErr w:type="gramEnd"/>
      <w:r w:rsidRPr="002D3AFF">
        <w:rPr>
          <w:sz w:val="24"/>
          <w:szCs w:val="24"/>
        </w:rPr>
        <w:t xml:space="preserve"> experience in making/modifying/assembling </w:t>
      </w:r>
      <w:proofErr w:type="gramStart"/>
      <w:r w:rsidRPr="002D3AFF">
        <w:rPr>
          <w:sz w:val="24"/>
          <w:szCs w:val="24"/>
        </w:rPr>
        <w:t>machineries</w:t>
      </w:r>
      <w:proofErr w:type="gramEnd"/>
      <w:r w:rsidRPr="002D3AFF">
        <w:rPr>
          <w:sz w:val="24"/>
          <w:szCs w:val="24"/>
        </w:rPr>
        <w:t xml:space="preserve">/tools will be </w:t>
      </w:r>
      <w:proofErr w:type="gramStart"/>
      <w:r w:rsidRPr="002D3AFF">
        <w:rPr>
          <w:sz w:val="24"/>
          <w:szCs w:val="24"/>
        </w:rPr>
        <w:t>preferred,</w:t>
      </w:r>
      <w:proofErr w:type="gramEnd"/>
      <w:r w:rsidRPr="002D3AFF">
        <w:rPr>
          <w:sz w:val="24"/>
          <w:szCs w:val="24"/>
        </w:rPr>
        <w:t xml:space="preserve"> some management experience will be a plus</w:t>
      </w:r>
      <w:r>
        <w:rPr>
          <w:sz w:val="24"/>
          <w:szCs w:val="24"/>
        </w:rPr>
        <w:t xml:space="preserve"> point. </w:t>
      </w:r>
    </w:p>
    <w:sectPr w:rsidR="000F4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DC"/>
    <w:rsid w:val="000F4610"/>
    <w:rsid w:val="002D608F"/>
    <w:rsid w:val="00344B71"/>
    <w:rsid w:val="003D0E5B"/>
    <w:rsid w:val="007E3171"/>
    <w:rsid w:val="0091265C"/>
    <w:rsid w:val="00C45C03"/>
    <w:rsid w:val="00C63EDC"/>
    <w:rsid w:val="00F44C63"/>
    <w:rsid w:val="00F74C39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F772"/>
  <w15:chartTrackingRefBased/>
  <w15:docId w15:val="{993FFEEA-484F-48E3-8B64-3F27C22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lpurush" w:eastAsiaTheme="minorHAnsi" w:hAnsi="Kalpurush" w:cs="Calibr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DC"/>
    <w:pPr>
      <w:spacing w:before="30" w:after="30"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E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E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E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E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E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E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E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EDC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EDC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E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E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E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E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E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E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E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ED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EDC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E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EDC"/>
    <w:pPr>
      <w:spacing w:before="160" w:after="160" w:line="259" w:lineRule="auto"/>
      <w:jc w:val="center"/>
    </w:pPr>
    <w:rPr>
      <w:rFonts w:ascii="Kalpurush" w:eastAsiaTheme="minorHAnsi" w:hAnsi="Kalpurush" w:cs="Calibri"/>
      <w:i/>
      <w:iCs/>
      <w:color w:val="404040" w:themeColor="text1" w:themeTint="BF"/>
      <w:kern w:val="2"/>
      <w:sz w:val="22"/>
      <w:szCs w:val="2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EDC"/>
    <w:pPr>
      <w:spacing w:before="0" w:after="0" w:line="259" w:lineRule="auto"/>
      <w:ind w:left="720"/>
      <w:contextualSpacing/>
    </w:pPr>
    <w:rPr>
      <w:rFonts w:ascii="Kalpurush" w:eastAsiaTheme="minorHAnsi" w:hAnsi="Kalpurush" w:cs="Calibri"/>
      <w:kern w:val="2"/>
      <w:sz w:val="22"/>
      <w:szCs w:val="2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Kalpurush" w:eastAsiaTheme="minorHAnsi" w:hAnsi="Kalpurush" w:cs="Calibri"/>
      <w:i/>
      <w:iCs/>
      <w:color w:val="0F4761" w:themeColor="accent1" w:themeShade="BF"/>
      <w:kern w:val="2"/>
      <w:sz w:val="22"/>
      <w:szCs w:val="2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867DC494F4BF4A673B05F9F94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2175-622B-4B16-BE1C-1C82E34D68F7}"/>
      </w:docPartPr>
      <w:docPartBody>
        <w:p w:rsidR="00000000" w:rsidRDefault="004C1A23" w:rsidP="004C1A23">
          <w:pPr>
            <w:pStyle w:val="33A867DC494F4BF4A673B05F9F946E75"/>
          </w:pPr>
          <w:r w:rsidRPr="00973885">
            <w:t>Role and Responsibilities</w:t>
          </w:r>
        </w:p>
      </w:docPartBody>
    </w:docPart>
    <w:docPart>
      <w:docPartPr>
        <w:name w:val="38E38D991DEC4587A568CDEBEBAE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C9B9-D794-4E35-B8A3-6A37C59B7C69}"/>
      </w:docPartPr>
      <w:docPartBody>
        <w:p w:rsidR="00000000" w:rsidRDefault="004C1A23" w:rsidP="004C1A23">
          <w:pPr>
            <w:pStyle w:val="38E38D991DEC4587A568CDEBEBAEE4DB"/>
          </w:pPr>
          <w:r w:rsidRPr="00973885">
            <w:t>Qualifications and Education Requirements</w:t>
          </w:r>
        </w:p>
      </w:docPartBody>
    </w:docPart>
    <w:docPart>
      <w:docPartPr>
        <w:name w:val="2AF1A8FED9B245ADB2F306AF3A53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AADF-A925-49C1-B876-947D223FE16A}"/>
      </w:docPartPr>
      <w:docPartBody>
        <w:p w:rsidR="00000000" w:rsidRDefault="004C1A23" w:rsidP="004C1A23">
          <w:pPr>
            <w:pStyle w:val="2AF1A8FED9B245ADB2F306AF3A5383D4"/>
          </w:pPr>
          <w:r w:rsidRPr="00973885">
            <w:t>Preferred Skills</w:t>
          </w:r>
        </w:p>
      </w:docPartBody>
    </w:docPart>
    <w:docPart>
      <w:docPartPr>
        <w:name w:val="6BBB347B38DC4C34B07F93C9C1B4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0CFE-6EC2-4BE6-AE86-CAB41B8A8733}"/>
      </w:docPartPr>
      <w:docPartBody>
        <w:p w:rsidR="00000000" w:rsidRDefault="004C1A23" w:rsidP="004C1A23">
          <w:pPr>
            <w:pStyle w:val="6BBB347B38DC4C34B07F93C9C1B4BA6E"/>
          </w:pPr>
          <w:r w:rsidRPr="00973885">
            <w:t>Additional 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23"/>
    <w:rsid w:val="001C5B47"/>
    <w:rsid w:val="003D0E5B"/>
    <w:rsid w:val="004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IN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867DC494F4BF4A673B05F9F946E75">
    <w:name w:val="33A867DC494F4BF4A673B05F9F946E75"/>
    <w:rsid w:val="004C1A23"/>
  </w:style>
  <w:style w:type="paragraph" w:customStyle="1" w:styleId="38E38D991DEC4587A568CDEBEBAEE4DB">
    <w:name w:val="38E38D991DEC4587A568CDEBEBAEE4DB"/>
    <w:rsid w:val="004C1A23"/>
  </w:style>
  <w:style w:type="paragraph" w:customStyle="1" w:styleId="2AF1A8FED9B245ADB2F306AF3A5383D4">
    <w:name w:val="2AF1A8FED9B245ADB2F306AF3A5383D4"/>
    <w:rsid w:val="004C1A23"/>
  </w:style>
  <w:style w:type="paragraph" w:customStyle="1" w:styleId="6BBB347B38DC4C34B07F93C9C1B4BA6E">
    <w:name w:val="6BBB347B38DC4C34B07F93C9C1B4BA6E"/>
    <w:rsid w:val="004C1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Amitava Pramanik</dc:creator>
  <cp:keywords/>
  <dc:description/>
  <cp:lastModifiedBy>Amitava Pramanik</cp:lastModifiedBy>
  <cp:revision>2</cp:revision>
  <dcterms:created xsi:type="dcterms:W3CDTF">2025-08-13T10:46:00Z</dcterms:created>
  <dcterms:modified xsi:type="dcterms:W3CDTF">2025-08-13T10:46:00Z</dcterms:modified>
</cp:coreProperties>
</file>